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7E236" w14:textId="77777777" w:rsidR="005B389A" w:rsidRPr="00F737A6" w:rsidRDefault="005B389A" w:rsidP="005B389A">
      <w:pPr>
        <w:shd w:val="clear" w:color="auto" w:fill="FFFFFF"/>
        <w:spacing w:after="150" w:line="645" w:lineRule="atLeast"/>
        <w:jc w:val="both"/>
        <w:outlineLvl w:val="1"/>
        <w:rPr>
          <w:rFonts w:eastAsia="Times New Roman" w:cstheme="minorHAnsi"/>
          <w:b/>
          <w:bCs/>
          <w:color w:val="212121"/>
          <w:sz w:val="24"/>
          <w:szCs w:val="24"/>
          <w:lang w:eastAsia="en-IN"/>
        </w:rPr>
      </w:pPr>
      <w:r w:rsidRPr="005B389A">
        <w:rPr>
          <w:rFonts w:eastAsia="Times New Roman" w:cstheme="minorHAnsi"/>
          <w:b/>
          <w:bCs/>
          <w:color w:val="212121"/>
          <w:sz w:val="24"/>
          <w:szCs w:val="24"/>
          <w:lang w:eastAsia="en-IN"/>
        </w:rPr>
        <w:t>Changing Default Repository Database</w:t>
      </w:r>
    </w:p>
    <w:p w14:paraId="506856D7" w14:textId="7FC499F8" w:rsidR="00A93A57" w:rsidRPr="00F737A6" w:rsidRDefault="00A93A57" w:rsidP="005B389A">
      <w:pPr>
        <w:shd w:val="clear" w:color="auto" w:fill="FFFFFF"/>
        <w:spacing w:after="150" w:line="645" w:lineRule="atLeast"/>
        <w:jc w:val="both"/>
        <w:outlineLvl w:val="1"/>
        <w:rPr>
          <w:rFonts w:eastAsia="Times New Roman" w:cstheme="minorHAnsi"/>
          <w:b/>
          <w:bCs/>
          <w:color w:val="212121"/>
          <w:sz w:val="24"/>
          <w:szCs w:val="24"/>
          <w:lang w:eastAsia="en-IN"/>
        </w:rPr>
      </w:pPr>
    </w:p>
    <w:p w14:paraId="712CCAF5" w14:textId="60AF7E9B" w:rsidR="00626786" w:rsidRPr="00F737A6" w:rsidRDefault="00626786" w:rsidP="00626786">
      <w:pPr>
        <w:shd w:val="clear" w:color="auto" w:fill="FFFFFF"/>
        <w:spacing w:after="150" w:line="645" w:lineRule="atLeast"/>
        <w:jc w:val="both"/>
        <w:outlineLvl w:val="1"/>
        <w:rPr>
          <w:rFonts w:eastAsia="Times New Roman" w:cstheme="minorHAnsi"/>
          <w:color w:val="212121"/>
          <w:sz w:val="24"/>
          <w:szCs w:val="24"/>
          <w:lang w:eastAsia="en-IN"/>
        </w:rPr>
      </w:pPr>
      <w:r w:rsidRPr="00F737A6">
        <w:rPr>
          <w:rFonts w:eastAsia="Times New Roman" w:cstheme="minorHAnsi"/>
          <w:color w:val="212121"/>
          <w:sz w:val="24"/>
          <w:szCs w:val="24"/>
          <w:lang w:eastAsia="en-IN"/>
        </w:rPr>
        <w:t>In this article you will learn about how to change the default repository database from Derby to any other RDBMS of your choice</w:t>
      </w:r>
      <w:r w:rsidR="00EF180F">
        <w:rPr>
          <w:rFonts w:eastAsia="Times New Roman" w:cstheme="minorHAnsi"/>
          <w:color w:val="212121"/>
          <w:sz w:val="24"/>
          <w:szCs w:val="24"/>
          <w:lang w:eastAsia="en-IN"/>
        </w:rPr>
        <w:t xml:space="preserve"> (PostgreSQL)</w:t>
      </w:r>
    </w:p>
    <w:p w14:paraId="5E72FE61" w14:textId="77777777" w:rsidR="00626786" w:rsidRPr="00F737A6" w:rsidRDefault="00626786" w:rsidP="00626786">
      <w:pPr>
        <w:shd w:val="clear" w:color="auto" w:fill="FFFFFF"/>
        <w:spacing w:after="150" w:line="645" w:lineRule="atLeast"/>
        <w:jc w:val="both"/>
        <w:outlineLvl w:val="1"/>
        <w:rPr>
          <w:rFonts w:eastAsia="Times New Roman" w:cstheme="minorHAnsi"/>
          <w:color w:val="212121"/>
          <w:sz w:val="24"/>
          <w:szCs w:val="24"/>
          <w:lang w:eastAsia="en-IN"/>
        </w:rPr>
      </w:pPr>
    </w:p>
    <w:p w14:paraId="7C95C64C" w14:textId="77777777" w:rsidR="00626786" w:rsidRPr="00F737A6" w:rsidRDefault="00626786" w:rsidP="00626786">
      <w:pPr>
        <w:shd w:val="clear" w:color="auto" w:fill="FFFFFF"/>
        <w:spacing w:after="150" w:line="645" w:lineRule="atLeast"/>
        <w:jc w:val="both"/>
        <w:outlineLvl w:val="1"/>
        <w:rPr>
          <w:rFonts w:eastAsia="Times New Roman" w:cstheme="minorHAnsi"/>
          <w:color w:val="212121"/>
          <w:sz w:val="24"/>
          <w:szCs w:val="24"/>
          <w:lang w:eastAsia="en-IN"/>
        </w:rPr>
      </w:pPr>
      <w:r w:rsidRPr="00F737A6">
        <w:rPr>
          <w:rFonts w:eastAsia="Times New Roman" w:cstheme="minorHAnsi"/>
          <w:color w:val="212121"/>
          <w:sz w:val="24"/>
          <w:szCs w:val="24"/>
          <w:lang w:eastAsia="en-IN"/>
        </w:rPr>
        <w:t>When Helical Insight application is installed on the end client server or any other system then by default repository database is set to Derby. Derby is a light weight DB wherein the user role information as well as cache etc information is stored. Here, you have the flexibility to change from Derby to other more enterprise DB for better performance.</w:t>
      </w:r>
    </w:p>
    <w:p w14:paraId="18E54381" w14:textId="77777777" w:rsidR="00626786" w:rsidRPr="00F737A6" w:rsidRDefault="00626786" w:rsidP="00626786">
      <w:pPr>
        <w:shd w:val="clear" w:color="auto" w:fill="FFFFFF"/>
        <w:spacing w:after="150" w:line="645" w:lineRule="atLeast"/>
        <w:jc w:val="both"/>
        <w:outlineLvl w:val="1"/>
        <w:rPr>
          <w:rFonts w:eastAsia="Times New Roman" w:cstheme="minorHAnsi"/>
          <w:color w:val="212121"/>
          <w:sz w:val="24"/>
          <w:szCs w:val="24"/>
          <w:lang w:eastAsia="en-IN"/>
        </w:rPr>
      </w:pPr>
    </w:p>
    <w:p w14:paraId="0B014265" w14:textId="2E5B62F0" w:rsidR="00A93A57" w:rsidRPr="00F737A6" w:rsidRDefault="00626786" w:rsidP="00626786">
      <w:pPr>
        <w:shd w:val="clear" w:color="auto" w:fill="FFFFFF"/>
        <w:spacing w:after="150" w:line="645" w:lineRule="atLeast"/>
        <w:jc w:val="both"/>
        <w:outlineLvl w:val="1"/>
        <w:rPr>
          <w:rFonts w:eastAsia="Times New Roman" w:cstheme="minorHAnsi"/>
          <w:color w:val="212121"/>
          <w:sz w:val="24"/>
          <w:szCs w:val="24"/>
          <w:lang w:eastAsia="en-IN"/>
        </w:rPr>
      </w:pPr>
      <w:r w:rsidRPr="00F737A6">
        <w:rPr>
          <w:rFonts w:eastAsia="Times New Roman" w:cstheme="minorHAnsi"/>
          <w:color w:val="212121"/>
          <w:sz w:val="24"/>
          <w:szCs w:val="24"/>
          <w:lang w:eastAsia="en-IN"/>
        </w:rPr>
        <w:t>Let us understand where and how to set default repository database :</w:t>
      </w:r>
    </w:p>
    <w:p w14:paraId="23EB40BE" w14:textId="02B1F33A" w:rsidR="007E162C" w:rsidRPr="00F737A6" w:rsidRDefault="007E162C" w:rsidP="007E162C">
      <w:pPr>
        <w:shd w:val="clear" w:color="auto" w:fill="FFFFFF"/>
        <w:spacing w:after="150" w:line="645" w:lineRule="atLeast"/>
        <w:jc w:val="both"/>
        <w:outlineLvl w:val="1"/>
        <w:rPr>
          <w:rFonts w:eastAsia="Times New Roman" w:cstheme="minorHAnsi"/>
          <w:color w:val="212121"/>
          <w:sz w:val="24"/>
          <w:szCs w:val="24"/>
          <w:lang w:eastAsia="en-IN"/>
        </w:rPr>
      </w:pPr>
      <w:r w:rsidRPr="00F737A6">
        <w:rPr>
          <w:rFonts w:eastAsia="Times New Roman" w:cstheme="minorHAnsi"/>
          <w:color w:val="212121"/>
          <w:sz w:val="24"/>
          <w:szCs w:val="24"/>
          <w:lang w:eastAsia="en-IN"/>
        </w:rPr>
        <w:t xml:space="preserve">Let us say you want to migrate from Derby to </w:t>
      </w:r>
      <w:r w:rsidR="00DB3671" w:rsidRPr="00F737A6">
        <w:rPr>
          <w:rFonts w:eastAsia="Times New Roman" w:cstheme="minorHAnsi"/>
          <w:color w:val="212121"/>
          <w:sz w:val="24"/>
          <w:szCs w:val="24"/>
          <w:lang w:eastAsia="en-IN"/>
        </w:rPr>
        <w:t>Postgresql</w:t>
      </w:r>
    </w:p>
    <w:p w14:paraId="131F745F" w14:textId="77777777" w:rsidR="007E162C" w:rsidRPr="00F737A6" w:rsidRDefault="007E162C" w:rsidP="007E162C">
      <w:pPr>
        <w:shd w:val="clear" w:color="auto" w:fill="FFFFFF"/>
        <w:spacing w:after="150" w:line="645" w:lineRule="atLeast"/>
        <w:jc w:val="both"/>
        <w:outlineLvl w:val="1"/>
        <w:rPr>
          <w:rFonts w:eastAsia="Times New Roman" w:cstheme="minorHAnsi"/>
          <w:color w:val="212121"/>
          <w:sz w:val="24"/>
          <w:szCs w:val="24"/>
          <w:lang w:eastAsia="en-IN"/>
        </w:rPr>
      </w:pPr>
    </w:p>
    <w:p w14:paraId="38C00E98" w14:textId="734F8774" w:rsidR="007E162C" w:rsidRPr="00F737A6" w:rsidRDefault="007E162C" w:rsidP="007E162C">
      <w:pPr>
        <w:shd w:val="clear" w:color="auto" w:fill="FFFFFF"/>
        <w:spacing w:after="150" w:line="645" w:lineRule="atLeast"/>
        <w:jc w:val="both"/>
        <w:outlineLvl w:val="1"/>
        <w:rPr>
          <w:rFonts w:eastAsia="Times New Roman" w:cstheme="minorHAnsi"/>
          <w:color w:val="212121"/>
          <w:sz w:val="24"/>
          <w:szCs w:val="24"/>
          <w:lang w:eastAsia="en-IN"/>
        </w:rPr>
      </w:pPr>
      <w:r w:rsidRPr="00F737A6">
        <w:rPr>
          <w:rFonts w:eastAsia="Times New Roman" w:cstheme="minorHAnsi"/>
          <w:color w:val="212121"/>
          <w:sz w:val="24"/>
          <w:szCs w:val="24"/>
          <w:lang w:eastAsia="en-IN"/>
        </w:rPr>
        <w:t xml:space="preserve">Step 1: Install </w:t>
      </w:r>
      <w:r w:rsidR="00443336" w:rsidRPr="00F737A6">
        <w:rPr>
          <w:rFonts w:eastAsia="Times New Roman" w:cstheme="minorHAnsi"/>
          <w:color w:val="212121"/>
          <w:sz w:val="24"/>
          <w:szCs w:val="24"/>
          <w:lang w:eastAsia="en-IN"/>
        </w:rPr>
        <w:t xml:space="preserve">postgres server </w:t>
      </w:r>
      <w:r w:rsidRPr="00F737A6">
        <w:rPr>
          <w:rFonts w:eastAsia="Times New Roman" w:cstheme="minorHAnsi"/>
          <w:color w:val="212121"/>
          <w:sz w:val="24"/>
          <w:szCs w:val="24"/>
          <w:lang w:eastAsia="en-IN"/>
        </w:rPr>
        <w:t>separately. Create a db by the name of hiee in this database.</w:t>
      </w:r>
    </w:p>
    <w:p w14:paraId="3AFCABE5" w14:textId="77777777" w:rsidR="007E162C" w:rsidRPr="00F737A6" w:rsidRDefault="007E162C" w:rsidP="007E162C">
      <w:pPr>
        <w:shd w:val="clear" w:color="auto" w:fill="FFFFFF"/>
        <w:spacing w:after="150" w:line="645" w:lineRule="atLeast"/>
        <w:jc w:val="both"/>
        <w:outlineLvl w:val="1"/>
        <w:rPr>
          <w:rFonts w:eastAsia="Times New Roman" w:cstheme="minorHAnsi"/>
          <w:color w:val="212121"/>
          <w:sz w:val="24"/>
          <w:szCs w:val="24"/>
          <w:lang w:eastAsia="en-IN"/>
        </w:rPr>
      </w:pPr>
    </w:p>
    <w:p w14:paraId="0A5B3F65" w14:textId="265ABA33" w:rsidR="007E162C" w:rsidRPr="00F737A6" w:rsidRDefault="007E162C" w:rsidP="007E162C">
      <w:pPr>
        <w:shd w:val="clear" w:color="auto" w:fill="FFFFFF"/>
        <w:spacing w:after="150" w:line="645" w:lineRule="atLeast"/>
        <w:jc w:val="both"/>
        <w:outlineLvl w:val="1"/>
        <w:rPr>
          <w:rFonts w:eastAsia="Times New Roman" w:cstheme="minorHAnsi"/>
          <w:color w:val="212121"/>
          <w:sz w:val="24"/>
          <w:szCs w:val="24"/>
          <w:lang w:eastAsia="en-IN"/>
        </w:rPr>
      </w:pPr>
      <w:r w:rsidRPr="00F737A6">
        <w:rPr>
          <w:rFonts w:eastAsia="Times New Roman" w:cstheme="minorHAnsi"/>
          <w:color w:val="212121"/>
          <w:sz w:val="24"/>
          <w:szCs w:val="24"/>
          <w:lang w:eastAsia="en-IN"/>
        </w:rPr>
        <w:t>Step 2: Then open application-context.xml file. This file is present on the below path “</w:t>
      </w:r>
      <w:r w:rsidR="005C0AAE" w:rsidRPr="00F737A6">
        <w:rPr>
          <w:rFonts w:eastAsia="Times New Roman" w:cstheme="minorHAnsi"/>
          <w:color w:val="212121"/>
          <w:sz w:val="24"/>
          <w:szCs w:val="24"/>
          <w:lang w:eastAsia="en-IN"/>
        </w:rPr>
        <w:t>…</w:t>
      </w:r>
      <w:r w:rsidRPr="00F737A6">
        <w:rPr>
          <w:rFonts w:eastAsia="Times New Roman" w:cstheme="minorHAnsi"/>
          <w:color w:val="212121"/>
          <w:sz w:val="24"/>
          <w:szCs w:val="24"/>
          <w:lang w:eastAsia="en-IN"/>
        </w:rPr>
        <w:t>\hi\apache-tomcat-7\webapps\hi-ee\WEB-INF\classes”</w:t>
      </w:r>
    </w:p>
    <w:p w14:paraId="699BB8F1" w14:textId="77777777" w:rsidR="007E162C" w:rsidRPr="00F737A6" w:rsidRDefault="007E162C" w:rsidP="007E162C">
      <w:pPr>
        <w:shd w:val="clear" w:color="auto" w:fill="FFFFFF"/>
        <w:spacing w:after="150" w:line="645" w:lineRule="atLeast"/>
        <w:jc w:val="both"/>
        <w:outlineLvl w:val="1"/>
        <w:rPr>
          <w:rFonts w:eastAsia="Times New Roman" w:cstheme="minorHAnsi"/>
          <w:color w:val="212121"/>
          <w:sz w:val="24"/>
          <w:szCs w:val="24"/>
          <w:lang w:eastAsia="en-IN"/>
        </w:rPr>
      </w:pPr>
    </w:p>
    <w:p w14:paraId="7D6D2691" w14:textId="6208B04C" w:rsidR="00B51DC7" w:rsidRPr="00F737A6" w:rsidRDefault="004570D4" w:rsidP="007E162C">
      <w:pPr>
        <w:shd w:val="clear" w:color="auto" w:fill="FFFFFF"/>
        <w:spacing w:after="150" w:line="645" w:lineRule="atLeast"/>
        <w:jc w:val="both"/>
        <w:outlineLvl w:val="1"/>
        <w:rPr>
          <w:rFonts w:eastAsia="Times New Roman" w:cstheme="minorHAnsi"/>
          <w:color w:val="212121"/>
          <w:sz w:val="24"/>
          <w:szCs w:val="24"/>
          <w:lang w:eastAsia="en-IN"/>
        </w:rPr>
      </w:pPr>
      <w:r w:rsidRPr="00F737A6">
        <w:rPr>
          <w:rFonts w:eastAsia="Times New Roman" w:cstheme="minorHAnsi"/>
          <w:color w:val="212121"/>
          <w:sz w:val="24"/>
          <w:szCs w:val="24"/>
          <w:lang w:eastAsia="en-IN"/>
        </w:rPr>
        <w:lastRenderedPageBreak/>
        <w:t xml:space="preserve">Comment </w:t>
      </w:r>
      <w:r w:rsidR="007C0DA0" w:rsidRPr="00F737A6">
        <w:rPr>
          <w:rFonts w:eastAsia="Times New Roman" w:cstheme="minorHAnsi"/>
          <w:color w:val="212121"/>
          <w:sz w:val="24"/>
          <w:szCs w:val="24"/>
          <w:lang w:eastAsia="en-IN"/>
        </w:rPr>
        <w:t>line no 8 to 14 and add below bean after th</w:t>
      </w:r>
      <w:r w:rsidR="0093314E" w:rsidRPr="00F737A6">
        <w:rPr>
          <w:rFonts w:eastAsia="Times New Roman" w:cstheme="minorHAnsi"/>
          <w:color w:val="212121"/>
          <w:sz w:val="24"/>
          <w:szCs w:val="24"/>
          <w:lang w:eastAsia="en-IN"/>
        </w:rPr>
        <w:t>at code.</w:t>
      </w:r>
    </w:p>
    <w:p w14:paraId="59048819" w14:textId="0CD5396C" w:rsidR="0057003A" w:rsidRPr="00F737A6" w:rsidRDefault="0057003A" w:rsidP="007E162C">
      <w:pPr>
        <w:shd w:val="clear" w:color="auto" w:fill="FFFFFF"/>
        <w:spacing w:after="150" w:line="645" w:lineRule="atLeast"/>
        <w:jc w:val="both"/>
        <w:outlineLvl w:val="1"/>
        <w:rPr>
          <w:rFonts w:eastAsia="Times New Roman" w:cstheme="minorHAnsi"/>
          <w:color w:val="212121"/>
          <w:sz w:val="24"/>
          <w:szCs w:val="24"/>
          <w:lang w:eastAsia="en-IN"/>
        </w:rPr>
      </w:pPr>
      <w:r w:rsidRPr="00F737A6">
        <w:rPr>
          <w:rFonts w:eastAsia="Times New Roman" w:cstheme="minorHAnsi"/>
          <w:color w:val="212121"/>
          <w:sz w:val="24"/>
          <w:szCs w:val="24"/>
          <w:lang w:eastAsia="en-IN"/>
        </w:rPr>
        <w:t>(</w:t>
      </w:r>
      <w:r w:rsidR="007C7D2A" w:rsidRPr="00F737A6">
        <w:rPr>
          <w:rFonts w:eastAsia="Times New Roman" w:cstheme="minorHAnsi"/>
          <w:color w:val="212121"/>
          <w:sz w:val="24"/>
          <w:szCs w:val="24"/>
          <w:lang w:eastAsia="en-IN"/>
        </w:rPr>
        <w:t>change as per</w:t>
      </w:r>
      <w:r w:rsidRPr="00F737A6">
        <w:rPr>
          <w:rFonts w:eastAsia="Times New Roman" w:cstheme="minorHAnsi"/>
          <w:color w:val="212121"/>
          <w:sz w:val="24"/>
          <w:szCs w:val="24"/>
          <w:lang w:eastAsia="en-IN"/>
        </w:rPr>
        <w:t xml:space="preserve"> postgres </w:t>
      </w:r>
      <w:r w:rsidR="007C7D2A" w:rsidRPr="00F737A6">
        <w:rPr>
          <w:rFonts w:eastAsia="Times New Roman" w:cstheme="minorHAnsi"/>
          <w:color w:val="212121"/>
          <w:sz w:val="24"/>
          <w:szCs w:val="24"/>
          <w:lang w:eastAsia="en-IN"/>
        </w:rPr>
        <w:t>jdbc url,username and password</w:t>
      </w:r>
      <w:r w:rsidR="00C63D71" w:rsidRPr="00F737A6">
        <w:rPr>
          <w:rFonts w:eastAsia="Times New Roman" w:cstheme="minorHAnsi"/>
          <w:color w:val="212121"/>
          <w:sz w:val="24"/>
          <w:szCs w:val="24"/>
          <w:lang w:eastAsia="en-IN"/>
        </w:rPr>
        <w:t>)</w:t>
      </w:r>
    </w:p>
    <w:p w14:paraId="216185A6" w14:textId="77777777" w:rsidR="00B51DC7" w:rsidRPr="00F737A6" w:rsidRDefault="00B51DC7" w:rsidP="00B51DC7">
      <w:pPr>
        <w:shd w:val="clear" w:color="auto" w:fill="FFFFFF"/>
        <w:spacing w:after="150" w:line="645" w:lineRule="atLeast"/>
        <w:jc w:val="both"/>
        <w:outlineLvl w:val="1"/>
        <w:rPr>
          <w:rFonts w:eastAsia="Times New Roman" w:cstheme="minorHAnsi"/>
          <w:color w:val="212121"/>
          <w:sz w:val="24"/>
          <w:szCs w:val="24"/>
          <w:lang w:eastAsia="en-IN"/>
        </w:rPr>
      </w:pPr>
      <w:r w:rsidRPr="00F737A6">
        <w:rPr>
          <w:rFonts w:eastAsia="Times New Roman" w:cstheme="minorHAnsi"/>
          <w:color w:val="212121"/>
          <w:sz w:val="24"/>
          <w:szCs w:val="24"/>
          <w:lang w:eastAsia="en-IN"/>
        </w:rPr>
        <w:t>&lt;bean id="dataSource" class="com.zaxxer.hikari.HikariDataSource" destroy-method="close"&gt;</w:t>
      </w:r>
    </w:p>
    <w:p w14:paraId="35510407" w14:textId="77777777" w:rsidR="00B51DC7" w:rsidRPr="00F737A6" w:rsidRDefault="00B51DC7" w:rsidP="00B51DC7">
      <w:pPr>
        <w:shd w:val="clear" w:color="auto" w:fill="FFFFFF"/>
        <w:spacing w:after="150" w:line="645" w:lineRule="atLeast"/>
        <w:jc w:val="both"/>
        <w:outlineLvl w:val="1"/>
        <w:rPr>
          <w:rFonts w:eastAsia="Times New Roman" w:cstheme="minorHAnsi"/>
          <w:color w:val="212121"/>
          <w:sz w:val="24"/>
          <w:szCs w:val="24"/>
          <w:lang w:eastAsia="en-IN"/>
        </w:rPr>
      </w:pPr>
      <w:r w:rsidRPr="00F737A6">
        <w:rPr>
          <w:rFonts w:eastAsia="Times New Roman" w:cstheme="minorHAnsi"/>
          <w:color w:val="212121"/>
          <w:sz w:val="24"/>
          <w:szCs w:val="24"/>
          <w:lang w:eastAsia="en-IN"/>
        </w:rPr>
        <w:t xml:space="preserve">        &lt;property name="username" value="postgres"/&gt;</w:t>
      </w:r>
    </w:p>
    <w:p w14:paraId="00144867" w14:textId="77777777" w:rsidR="00B51DC7" w:rsidRPr="00F737A6" w:rsidRDefault="00B51DC7" w:rsidP="00B51DC7">
      <w:pPr>
        <w:shd w:val="clear" w:color="auto" w:fill="FFFFFF"/>
        <w:spacing w:after="150" w:line="645" w:lineRule="atLeast"/>
        <w:jc w:val="both"/>
        <w:outlineLvl w:val="1"/>
        <w:rPr>
          <w:rFonts w:eastAsia="Times New Roman" w:cstheme="minorHAnsi"/>
          <w:color w:val="212121"/>
          <w:sz w:val="24"/>
          <w:szCs w:val="24"/>
          <w:lang w:eastAsia="en-IN"/>
        </w:rPr>
      </w:pPr>
      <w:r w:rsidRPr="00F737A6">
        <w:rPr>
          <w:rFonts w:eastAsia="Times New Roman" w:cstheme="minorHAnsi"/>
          <w:color w:val="212121"/>
          <w:sz w:val="24"/>
          <w:szCs w:val="24"/>
          <w:lang w:eastAsia="en-IN"/>
        </w:rPr>
        <w:t xml:space="preserve">        &lt;property name="password" value="helical"/&gt;</w:t>
      </w:r>
    </w:p>
    <w:p w14:paraId="252A5250" w14:textId="77777777" w:rsidR="00B51DC7" w:rsidRPr="00F737A6" w:rsidRDefault="00B51DC7" w:rsidP="00B51DC7">
      <w:pPr>
        <w:shd w:val="clear" w:color="auto" w:fill="FFFFFF"/>
        <w:spacing w:after="150" w:line="645" w:lineRule="atLeast"/>
        <w:jc w:val="both"/>
        <w:outlineLvl w:val="1"/>
        <w:rPr>
          <w:rFonts w:eastAsia="Times New Roman" w:cstheme="minorHAnsi"/>
          <w:color w:val="212121"/>
          <w:sz w:val="24"/>
          <w:szCs w:val="24"/>
          <w:lang w:eastAsia="en-IN"/>
        </w:rPr>
      </w:pPr>
      <w:r w:rsidRPr="00F737A6">
        <w:rPr>
          <w:rFonts w:eastAsia="Times New Roman" w:cstheme="minorHAnsi"/>
          <w:color w:val="212121"/>
          <w:sz w:val="24"/>
          <w:szCs w:val="24"/>
          <w:lang w:eastAsia="en-IN"/>
        </w:rPr>
        <w:t xml:space="preserve">        &lt;property name="driverClassName" value="org.postgresql.Driver"/&gt;</w:t>
      </w:r>
    </w:p>
    <w:p w14:paraId="63A4980F" w14:textId="77777777" w:rsidR="00B51DC7" w:rsidRPr="00F737A6" w:rsidRDefault="00B51DC7" w:rsidP="00B51DC7">
      <w:pPr>
        <w:shd w:val="clear" w:color="auto" w:fill="FFFFFF"/>
        <w:spacing w:after="150" w:line="645" w:lineRule="atLeast"/>
        <w:jc w:val="both"/>
        <w:outlineLvl w:val="1"/>
        <w:rPr>
          <w:rFonts w:eastAsia="Times New Roman" w:cstheme="minorHAnsi"/>
          <w:color w:val="212121"/>
          <w:sz w:val="24"/>
          <w:szCs w:val="24"/>
          <w:lang w:eastAsia="en-IN"/>
        </w:rPr>
      </w:pPr>
      <w:r w:rsidRPr="00F737A6">
        <w:rPr>
          <w:rFonts w:eastAsia="Times New Roman" w:cstheme="minorHAnsi"/>
          <w:color w:val="212121"/>
          <w:sz w:val="24"/>
          <w:szCs w:val="24"/>
          <w:lang w:eastAsia="en-IN"/>
        </w:rPr>
        <w:t xml:space="preserve">        &lt;property name="jdbcUrl" value="jdbc:postgresql://localhost:5432/hiee"/&gt;</w:t>
      </w:r>
    </w:p>
    <w:p w14:paraId="0928C5E7" w14:textId="3C6A6C7D" w:rsidR="00B51DC7" w:rsidRPr="00F737A6" w:rsidRDefault="00B51DC7" w:rsidP="00B51DC7">
      <w:pPr>
        <w:shd w:val="clear" w:color="auto" w:fill="FFFFFF"/>
        <w:spacing w:after="150" w:line="645" w:lineRule="atLeast"/>
        <w:jc w:val="both"/>
        <w:outlineLvl w:val="1"/>
        <w:rPr>
          <w:rFonts w:eastAsia="Times New Roman" w:cstheme="minorHAnsi"/>
          <w:color w:val="212121"/>
          <w:sz w:val="24"/>
          <w:szCs w:val="24"/>
          <w:lang w:eastAsia="en-IN"/>
        </w:rPr>
      </w:pPr>
      <w:r w:rsidRPr="00F737A6">
        <w:rPr>
          <w:rFonts w:eastAsia="Times New Roman" w:cstheme="minorHAnsi"/>
          <w:color w:val="212121"/>
          <w:sz w:val="24"/>
          <w:szCs w:val="24"/>
          <w:lang w:eastAsia="en-IN"/>
        </w:rPr>
        <w:t xml:space="preserve">    &lt;/bean&gt;</w:t>
      </w:r>
    </w:p>
    <w:p w14:paraId="616438EA" w14:textId="7418FBD7" w:rsidR="002E6B8C" w:rsidRPr="00F737A6" w:rsidRDefault="000256AD" w:rsidP="002E6B8C">
      <w:pPr>
        <w:shd w:val="clear" w:color="auto" w:fill="FFFFFF"/>
        <w:spacing w:after="150" w:line="645" w:lineRule="atLeast"/>
        <w:jc w:val="both"/>
        <w:outlineLvl w:val="1"/>
        <w:rPr>
          <w:rFonts w:cstheme="minorHAnsi"/>
          <w:color w:val="727272"/>
          <w:sz w:val="24"/>
          <w:szCs w:val="24"/>
          <w:shd w:val="clear" w:color="auto" w:fill="FFFFFF"/>
        </w:rPr>
      </w:pPr>
      <w:r w:rsidRPr="00F737A6">
        <w:rPr>
          <w:rFonts w:cstheme="minorHAnsi"/>
          <w:color w:val="727272"/>
          <w:sz w:val="24"/>
          <w:szCs w:val="24"/>
          <w:shd w:val="clear" w:color="auto" w:fill="FFFFFF"/>
        </w:rPr>
        <w:t xml:space="preserve">also make change in the below (line </w:t>
      </w:r>
      <w:r w:rsidR="00684011" w:rsidRPr="00F737A6">
        <w:rPr>
          <w:rFonts w:cstheme="minorHAnsi"/>
          <w:color w:val="727272"/>
          <w:sz w:val="24"/>
          <w:szCs w:val="24"/>
          <w:shd w:val="clear" w:color="auto" w:fill="FFFFFF"/>
        </w:rPr>
        <w:t xml:space="preserve">no </w:t>
      </w:r>
      <w:r w:rsidR="00540683" w:rsidRPr="00F737A6">
        <w:rPr>
          <w:rFonts w:cstheme="minorHAnsi"/>
          <w:color w:val="727272"/>
          <w:sz w:val="24"/>
          <w:szCs w:val="24"/>
          <w:shd w:val="clear" w:color="auto" w:fill="FFFFFF"/>
        </w:rPr>
        <w:t>38</w:t>
      </w:r>
      <w:r w:rsidRPr="00F737A6">
        <w:rPr>
          <w:rFonts w:cstheme="minorHAnsi"/>
          <w:color w:val="727272"/>
          <w:sz w:val="24"/>
          <w:szCs w:val="24"/>
          <w:shd w:val="clear" w:color="auto" w:fill="FFFFFF"/>
        </w:rPr>
        <w:t>)</w:t>
      </w:r>
    </w:p>
    <w:p w14:paraId="66A7252B" w14:textId="758E1B67" w:rsidR="00CF21A8" w:rsidRPr="00F737A6" w:rsidRDefault="0012192B" w:rsidP="002E6B8C">
      <w:pPr>
        <w:shd w:val="clear" w:color="auto" w:fill="FFFFFF"/>
        <w:spacing w:after="150" w:line="645" w:lineRule="atLeast"/>
        <w:jc w:val="both"/>
        <w:outlineLvl w:val="1"/>
        <w:rPr>
          <w:rFonts w:cstheme="minorHAnsi"/>
          <w:color w:val="727272"/>
          <w:sz w:val="24"/>
          <w:szCs w:val="24"/>
          <w:shd w:val="clear" w:color="auto" w:fill="FFFFFF"/>
        </w:rPr>
      </w:pPr>
      <w:r w:rsidRPr="00F737A6">
        <w:rPr>
          <w:rFonts w:cstheme="minorHAnsi"/>
          <w:color w:val="727272"/>
          <w:sz w:val="24"/>
          <w:szCs w:val="24"/>
          <w:shd w:val="clear" w:color="auto" w:fill="FFFFFF"/>
        </w:rPr>
        <w:t>&lt;prop key="hibernate.dialect"&gt;org.hibernate.dialect.PostgreSQLDialect&lt;/prop&gt;</w:t>
      </w:r>
    </w:p>
    <w:p w14:paraId="2E18EA24" w14:textId="77777777" w:rsidR="001A1796" w:rsidRPr="00F737A6" w:rsidRDefault="001A1796" w:rsidP="002E6B8C">
      <w:pPr>
        <w:shd w:val="clear" w:color="auto" w:fill="FFFFFF"/>
        <w:spacing w:after="150" w:line="645" w:lineRule="atLeast"/>
        <w:jc w:val="both"/>
        <w:outlineLvl w:val="1"/>
        <w:rPr>
          <w:rFonts w:cstheme="minorHAnsi"/>
          <w:color w:val="727272"/>
          <w:sz w:val="24"/>
          <w:szCs w:val="24"/>
          <w:shd w:val="clear" w:color="auto" w:fill="FFFFFF"/>
        </w:rPr>
      </w:pPr>
    </w:p>
    <w:p w14:paraId="4E2EB8E5" w14:textId="7E0A80FA" w:rsidR="001A1796" w:rsidRPr="00F737A6" w:rsidRDefault="00540683" w:rsidP="002E6B8C">
      <w:pPr>
        <w:shd w:val="clear" w:color="auto" w:fill="FFFFFF"/>
        <w:spacing w:after="150" w:line="645" w:lineRule="atLeast"/>
        <w:jc w:val="both"/>
        <w:outlineLvl w:val="1"/>
        <w:rPr>
          <w:rFonts w:cstheme="minorHAnsi"/>
          <w:color w:val="727272"/>
          <w:sz w:val="24"/>
          <w:szCs w:val="24"/>
          <w:shd w:val="clear" w:color="auto" w:fill="FFFFFF"/>
        </w:rPr>
      </w:pPr>
      <w:r w:rsidRPr="00F737A6">
        <w:rPr>
          <w:rFonts w:cstheme="minorHAnsi"/>
          <w:noProof/>
          <w:color w:val="727272"/>
          <w:sz w:val="24"/>
          <w:szCs w:val="24"/>
          <w:shd w:val="clear" w:color="auto" w:fill="FFFFFF"/>
        </w:rPr>
        <w:drawing>
          <wp:inline distT="0" distB="0" distL="0" distR="0" wp14:anchorId="7402F359" wp14:editId="2BF935F7">
            <wp:extent cx="5731510" cy="240411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731510" cy="2404110"/>
                    </a:xfrm>
                    <a:prstGeom prst="rect">
                      <a:avLst/>
                    </a:prstGeom>
                  </pic:spPr>
                </pic:pic>
              </a:graphicData>
            </a:graphic>
          </wp:inline>
        </w:drawing>
      </w:r>
    </w:p>
    <w:p w14:paraId="09E51AF5" w14:textId="645F81AD" w:rsidR="0012192B" w:rsidRPr="00F737A6" w:rsidRDefault="0052368B" w:rsidP="002E6B8C">
      <w:pPr>
        <w:shd w:val="clear" w:color="auto" w:fill="FFFFFF"/>
        <w:spacing w:after="150" w:line="645" w:lineRule="atLeast"/>
        <w:jc w:val="both"/>
        <w:outlineLvl w:val="1"/>
        <w:rPr>
          <w:rFonts w:cstheme="minorHAnsi"/>
          <w:color w:val="727272"/>
          <w:sz w:val="24"/>
          <w:szCs w:val="24"/>
          <w:shd w:val="clear" w:color="auto" w:fill="FFFFFF"/>
        </w:rPr>
      </w:pPr>
      <w:r w:rsidRPr="00F737A6">
        <w:rPr>
          <w:rFonts w:cstheme="minorHAnsi"/>
          <w:b/>
          <w:bCs/>
          <w:color w:val="727272"/>
          <w:sz w:val="24"/>
          <w:szCs w:val="24"/>
          <w:shd w:val="clear" w:color="auto" w:fill="FFFFFF"/>
        </w:rPr>
        <w:lastRenderedPageBreak/>
        <w:t>Step 3:</w:t>
      </w:r>
      <w:r w:rsidRPr="00F737A6">
        <w:rPr>
          <w:rFonts w:cstheme="minorHAnsi"/>
          <w:color w:val="727272"/>
          <w:sz w:val="24"/>
          <w:szCs w:val="24"/>
          <w:shd w:val="clear" w:color="auto" w:fill="FFFFFF"/>
        </w:rPr>
        <w:t xml:space="preserve"> To whichever DB you are migrating please make sure that you are also storing that specific DB JDBC driver in the LIB folder as well. Path of LIB folder is </w:t>
      </w:r>
      <w:r w:rsidR="00F31C89" w:rsidRPr="00F737A6">
        <w:rPr>
          <w:rFonts w:cstheme="minorHAnsi"/>
          <w:color w:val="727272"/>
          <w:sz w:val="24"/>
          <w:szCs w:val="24"/>
          <w:shd w:val="clear" w:color="auto" w:fill="FFFFFF"/>
        </w:rPr>
        <w:t>“…</w:t>
      </w:r>
      <w:r w:rsidRPr="00F737A6">
        <w:rPr>
          <w:rFonts w:cstheme="minorHAnsi"/>
          <w:color w:val="727272"/>
          <w:sz w:val="24"/>
          <w:szCs w:val="24"/>
          <w:shd w:val="clear" w:color="auto" w:fill="FFFFFF"/>
        </w:rPr>
        <w:t>\hi\apache-tomcat-7\webapps\hi-ee\WEB-INF\lib”</w:t>
      </w:r>
    </w:p>
    <w:p w14:paraId="7A7BDA7C" w14:textId="77777777" w:rsidR="005C1F12" w:rsidRPr="00F737A6" w:rsidRDefault="005C1F12" w:rsidP="002E6B8C">
      <w:pPr>
        <w:shd w:val="clear" w:color="auto" w:fill="FFFFFF"/>
        <w:spacing w:after="150" w:line="645" w:lineRule="atLeast"/>
        <w:jc w:val="both"/>
        <w:outlineLvl w:val="1"/>
        <w:rPr>
          <w:rFonts w:cstheme="minorHAnsi"/>
          <w:color w:val="727272"/>
          <w:sz w:val="24"/>
          <w:szCs w:val="24"/>
          <w:shd w:val="clear" w:color="auto" w:fill="FFFFFF"/>
        </w:rPr>
      </w:pPr>
    </w:p>
    <w:p w14:paraId="639C1980" w14:textId="28E72F62" w:rsidR="005C1F12" w:rsidRPr="00F737A6" w:rsidRDefault="005C1F12" w:rsidP="002E6B8C">
      <w:pPr>
        <w:shd w:val="clear" w:color="auto" w:fill="FFFFFF"/>
        <w:spacing w:after="150" w:line="645" w:lineRule="atLeast"/>
        <w:jc w:val="both"/>
        <w:outlineLvl w:val="1"/>
        <w:rPr>
          <w:rFonts w:cstheme="minorHAnsi"/>
          <w:color w:val="727272"/>
          <w:sz w:val="24"/>
          <w:szCs w:val="24"/>
          <w:shd w:val="clear" w:color="auto" w:fill="FFFFFF"/>
        </w:rPr>
      </w:pPr>
      <w:r w:rsidRPr="00F737A6">
        <w:rPr>
          <w:rFonts w:cstheme="minorHAnsi"/>
          <w:color w:val="727272"/>
          <w:sz w:val="24"/>
          <w:szCs w:val="24"/>
          <w:shd w:val="clear" w:color="auto" w:fill="FFFFFF"/>
        </w:rPr>
        <w:t>Once the above changes are done restart the server. Then automatically the user role information will get created inside the other DB</w:t>
      </w:r>
    </w:p>
    <w:sectPr w:rsidR="005C1F12" w:rsidRPr="00F737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89A"/>
    <w:rsid w:val="000256AD"/>
    <w:rsid w:val="0012192B"/>
    <w:rsid w:val="00181740"/>
    <w:rsid w:val="001A1796"/>
    <w:rsid w:val="002E6B8C"/>
    <w:rsid w:val="0035516D"/>
    <w:rsid w:val="00357000"/>
    <w:rsid w:val="00443336"/>
    <w:rsid w:val="004570D4"/>
    <w:rsid w:val="00457D20"/>
    <w:rsid w:val="0052368B"/>
    <w:rsid w:val="00540683"/>
    <w:rsid w:val="00552BBF"/>
    <w:rsid w:val="0057003A"/>
    <w:rsid w:val="005B389A"/>
    <w:rsid w:val="005C0AAE"/>
    <w:rsid w:val="005C1F12"/>
    <w:rsid w:val="005F286B"/>
    <w:rsid w:val="00626786"/>
    <w:rsid w:val="00684011"/>
    <w:rsid w:val="007C0DA0"/>
    <w:rsid w:val="007C7D2A"/>
    <w:rsid w:val="007E162C"/>
    <w:rsid w:val="00800D89"/>
    <w:rsid w:val="00877EBE"/>
    <w:rsid w:val="0093314E"/>
    <w:rsid w:val="00A20690"/>
    <w:rsid w:val="00A93A57"/>
    <w:rsid w:val="00B51DC7"/>
    <w:rsid w:val="00C63D71"/>
    <w:rsid w:val="00CF21A8"/>
    <w:rsid w:val="00DB3671"/>
    <w:rsid w:val="00EF180F"/>
    <w:rsid w:val="00F31C89"/>
    <w:rsid w:val="00F737A6"/>
    <w:rsid w:val="00FA107F"/>
    <w:rsid w:val="00FE714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2CD1A"/>
  <w15:chartTrackingRefBased/>
  <w15:docId w15:val="{F5E8E823-2408-488A-861E-06C03EAAA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5B389A"/>
    <w:pPr>
      <w:spacing w:before="100" w:beforeAutospacing="1" w:after="100" w:afterAutospacing="1" w:line="240" w:lineRule="auto"/>
      <w:outlineLvl w:val="1"/>
    </w:pPr>
    <w:rPr>
      <w:rFonts w:ascii="Times New Roman" w:eastAsia="Times New Roman" w:hAnsi="Times New Roman" w:cs="Times New Roman"/>
      <w:b/>
      <w:bCs/>
      <w:sz w:val="36"/>
      <w:szCs w:val="36"/>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B389A"/>
    <w:rPr>
      <w:rFonts w:ascii="Times New Roman" w:eastAsia="Times New Roman" w:hAnsi="Times New Roman" w:cs="Times New Roman"/>
      <w:b/>
      <w:bCs/>
      <w:sz w:val="36"/>
      <w:szCs w:val="36"/>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03394">
      <w:bodyDiv w:val="1"/>
      <w:marLeft w:val="0"/>
      <w:marRight w:val="0"/>
      <w:marTop w:val="0"/>
      <w:marBottom w:val="0"/>
      <w:divBdr>
        <w:top w:val="none" w:sz="0" w:space="0" w:color="auto"/>
        <w:left w:val="none" w:sz="0" w:space="0" w:color="auto"/>
        <w:bottom w:val="none" w:sz="0" w:space="0" w:color="auto"/>
        <w:right w:val="none" w:sz="0" w:space="0" w:color="auto"/>
      </w:divBdr>
    </w:div>
    <w:div w:id="1859079537">
      <w:bodyDiv w:val="1"/>
      <w:marLeft w:val="0"/>
      <w:marRight w:val="0"/>
      <w:marTop w:val="0"/>
      <w:marBottom w:val="0"/>
      <w:divBdr>
        <w:top w:val="none" w:sz="0" w:space="0" w:color="auto"/>
        <w:left w:val="none" w:sz="0" w:space="0" w:color="auto"/>
        <w:bottom w:val="none" w:sz="0" w:space="0" w:color="auto"/>
        <w:right w:val="none" w:sz="0" w:space="0" w:color="auto"/>
      </w:divBdr>
    </w:div>
    <w:div w:id="200851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3</Pages>
  <Words>274</Words>
  <Characters>1568</Characters>
  <Application>Microsoft Office Word</Application>
  <DocSecurity>0</DocSecurity>
  <Lines>13</Lines>
  <Paragraphs>3</Paragraphs>
  <ScaleCrop>false</ScaleCrop>
  <Company/>
  <LinksUpToDate>false</LinksUpToDate>
  <CharactersWithSpaces>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Anjaneyulu Patturi</dc:creator>
  <cp:keywords/>
  <dc:description/>
  <cp:lastModifiedBy>Anjaneyulu Patturi</cp:lastModifiedBy>
  <cp:revision>40</cp:revision>
  <dcterms:created xsi:type="dcterms:W3CDTF">2023-02-14T12:43:00Z</dcterms:created>
  <dcterms:modified xsi:type="dcterms:W3CDTF">2023-02-14T13:22:00Z</dcterms:modified>
</cp:coreProperties>
</file>